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247" w:rsidRDefault="00552247" w:rsidP="00552247">
      <w:pPr>
        <w:jc w:val="both"/>
        <w:rPr>
          <w:b/>
          <w:u w:val="single"/>
        </w:rPr>
      </w:pPr>
      <w:r>
        <w:rPr>
          <w:b/>
          <w:u w:val="single"/>
        </w:rPr>
        <w:t>PROGRAMME :</w:t>
      </w:r>
    </w:p>
    <w:p w:rsidR="00552247" w:rsidRDefault="00552247" w:rsidP="00552247">
      <w:pPr>
        <w:jc w:val="both"/>
      </w:pPr>
      <w:r>
        <w:t xml:space="preserve">9H45 </w:t>
      </w:r>
      <w:r>
        <w:tab/>
      </w:r>
      <w:r>
        <w:tab/>
        <w:t>Accueil café</w:t>
      </w:r>
    </w:p>
    <w:p w:rsidR="00552247" w:rsidRDefault="00552247" w:rsidP="00552247">
      <w:pPr>
        <w:ind w:left="1410" w:hanging="1410"/>
        <w:jc w:val="both"/>
      </w:pPr>
      <w:r>
        <w:t>10h15 – 11H</w:t>
      </w:r>
      <w:r>
        <w:tab/>
        <w:t xml:space="preserve">Atelier </w:t>
      </w:r>
      <w:proofErr w:type="spellStart"/>
      <w:r>
        <w:t>Ethias</w:t>
      </w:r>
      <w:proofErr w:type="spellEnd"/>
      <w:r>
        <w:t xml:space="preserve"> : </w:t>
      </w:r>
      <w:r>
        <w:rPr>
          <w:i/>
        </w:rPr>
        <w:t>groupe 1</w:t>
      </w:r>
      <w:r>
        <w:t xml:space="preserve"> et Atelier Zone de Secours : </w:t>
      </w:r>
      <w:r>
        <w:rPr>
          <w:i/>
        </w:rPr>
        <w:t>groupe 2</w:t>
      </w:r>
    </w:p>
    <w:p w:rsidR="00552247" w:rsidRDefault="00552247" w:rsidP="00552247">
      <w:pPr>
        <w:ind w:left="1410" w:hanging="1410"/>
        <w:jc w:val="both"/>
        <w:rPr>
          <w:i/>
        </w:rPr>
      </w:pPr>
      <w:r>
        <w:t>11H – 11H45</w:t>
      </w:r>
      <w:r>
        <w:tab/>
        <w:t xml:space="preserve">Atelier </w:t>
      </w:r>
      <w:proofErr w:type="spellStart"/>
      <w:r>
        <w:t>Ethias</w:t>
      </w:r>
      <w:proofErr w:type="spellEnd"/>
      <w:r>
        <w:t xml:space="preserve"> : </w:t>
      </w:r>
      <w:r>
        <w:rPr>
          <w:i/>
        </w:rPr>
        <w:t>groupe 2</w:t>
      </w:r>
      <w:r>
        <w:t xml:space="preserve"> et Atelier Zone de Secours : </w:t>
      </w:r>
      <w:r>
        <w:rPr>
          <w:i/>
        </w:rPr>
        <w:t>groupe 1</w:t>
      </w:r>
    </w:p>
    <w:p w:rsidR="00552247" w:rsidRDefault="00552247" w:rsidP="00552247">
      <w:pPr>
        <w:ind w:left="1410" w:hanging="1410"/>
        <w:jc w:val="both"/>
      </w:pPr>
      <w:r>
        <w:t>12H – 12H45</w:t>
      </w:r>
      <w:r>
        <w:tab/>
        <w:t xml:space="preserve">Pause lunch </w:t>
      </w:r>
    </w:p>
    <w:p w:rsidR="00552247" w:rsidRDefault="00552247" w:rsidP="00552247">
      <w:pPr>
        <w:ind w:left="1410" w:hanging="1410"/>
        <w:jc w:val="both"/>
      </w:pPr>
      <w:r>
        <w:t>13H – 16H</w:t>
      </w:r>
      <w:r>
        <w:tab/>
        <w:t>Cellule Education et Prévention du cabinet du Gouverneur (CEP) : informations, conseils, remise à niveau des connaissances appropriées au secteur des STIG, mises en pratique de situations à l’aide du simulateur auto</w:t>
      </w:r>
    </w:p>
    <w:p w:rsidR="00552247" w:rsidRDefault="00552247" w:rsidP="00552247">
      <w:r>
        <w:t>16H</w:t>
      </w:r>
      <w:r>
        <w:tab/>
      </w:r>
      <w:r>
        <w:tab/>
        <w:t>Mot de clôture de la journée</w:t>
      </w:r>
    </w:p>
    <w:p w:rsidR="00552247" w:rsidRDefault="00552247" w:rsidP="00552247"/>
    <w:p w:rsidR="00552247" w:rsidRDefault="00552247" w:rsidP="00552247">
      <w:pPr>
        <w:jc w:val="both"/>
        <w:rPr>
          <w:b/>
          <w:i/>
          <w:sz w:val="24"/>
        </w:rPr>
      </w:pPr>
      <w:r>
        <w:rPr>
          <w:b/>
          <w:i/>
          <w:sz w:val="24"/>
        </w:rPr>
        <w:t>La presse est conviée au lunch où l’organisateur et les intervenants se tiendront à disposition. Elle est également la bienvenue tout au long de la journée, si elle le souhaite,  afin d’accompagner les participants durant leurs ateliers.</w:t>
      </w:r>
    </w:p>
    <w:p w:rsidR="00A335F5" w:rsidRDefault="00A335F5">
      <w:bookmarkStart w:id="0" w:name="_GoBack"/>
      <w:bookmarkEnd w:id="0"/>
    </w:p>
    <w:sectPr w:rsidR="00A335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65E" w:rsidRDefault="00BB465E" w:rsidP="00552247">
      <w:pPr>
        <w:spacing w:after="0" w:line="240" w:lineRule="auto"/>
      </w:pPr>
      <w:r>
        <w:separator/>
      </w:r>
    </w:p>
  </w:endnote>
  <w:endnote w:type="continuationSeparator" w:id="0">
    <w:p w:rsidR="00BB465E" w:rsidRDefault="00BB465E" w:rsidP="00552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65E" w:rsidRDefault="00BB465E" w:rsidP="00552247">
      <w:pPr>
        <w:spacing w:after="0" w:line="240" w:lineRule="auto"/>
      </w:pPr>
      <w:r>
        <w:separator/>
      </w:r>
    </w:p>
  </w:footnote>
  <w:footnote w:type="continuationSeparator" w:id="0">
    <w:p w:rsidR="00BB465E" w:rsidRDefault="00BB465E" w:rsidP="00552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247" w:rsidRDefault="00552247" w:rsidP="00552247">
    <w:pPr>
      <w:pStyle w:val="En-tte"/>
      <w:jc w:val="center"/>
    </w:pPr>
    <w:r>
      <w:rPr>
        <w:noProof/>
        <w:lang w:eastAsia="fr-BE"/>
      </w:rPr>
      <w:drawing>
        <wp:inline distT="0" distB="0" distL="0" distR="0" wp14:anchorId="42504D4D" wp14:editId="1DB2503A">
          <wp:extent cx="3115055" cy="1330216"/>
          <wp:effectExtent l="0" t="0" r="0" b="381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NR_sans cadre blan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7695" cy="1331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52247" w:rsidRDefault="0055224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247"/>
    <w:rsid w:val="00552247"/>
    <w:rsid w:val="00A335F5"/>
    <w:rsid w:val="00BB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2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2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2247"/>
  </w:style>
  <w:style w:type="paragraph" w:styleId="Pieddepage">
    <w:name w:val="footer"/>
    <w:basedOn w:val="Normal"/>
    <w:link w:val="PieddepageCar"/>
    <w:uiPriority w:val="99"/>
    <w:unhideWhenUsed/>
    <w:rsid w:val="00552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2247"/>
  </w:style>
  <w:style w:type="paragraph" w:styleId="Textedebulles">
    <w:name w:val="Balloon Text"/>
    <w:basedOn w:val="Normal"/>
    <w:link w:val="TextedebullesCar"/>
    <w:uiPriority w:val="99"/>
    <w:semiHidden/>
    <w:unhideWhenUsed/>
    <w:rsid w:val="00552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2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2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2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2247"/>
  </w:style>
  <w:style w:type="paragraph" w:styleId="Pieddepage">
    <w:name w:val="footer"/>
    <w:basedOn w:val="Normal"/>
    <w:link w:val="PieddepageCar"/>
    <w:uiPriority w:val="99"/>
    <w:unhideWhenUsed/>
    <w:rsid w:val="00552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2247"/>
  </w:style>
  <w:style w:type="paragraph" w:styleId="Textedebulles">
    <w:name w:val="Balloon Text"/>
    <w:basedOn w:val="Normal"/>
    <w:link w:val="TextedebullesCar"/>
    <w:uiPriority w:val="99"/>
    <w:semiHidden/>
    <w:unhideWhenUsed/>
    <w:rsid w:val="00552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2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</dc:creator>
  <cp:lastModifiedBy>fanny</cp:lastModifiedBy>
  <cp:revision>1</cp:revision>
  <dcterms:created xsi:type="dcterms:W3CDTF">2023-04-18T09:03:00Z</dcterms:created>
  <dcterms:modified xsi:type="dcterms:W3CDTF">2023-04-18T09:05:00Z</dcterms:modified>
</cp:coreProperties>
</file>